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08" w:rsidRDefault="009A0BCB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</w:t>
                    </w:r>
                    <w:proofErr w:type="gramStart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>2269,  412 01</w:t>
                    </w:r>
                    <w:proofErr w:type="gramEnd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7215D7" w:rsidRDefault="007215D7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7215D7" w:rsidRDefault="004D23D4" w:rsidP="007215D7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E</w:t>
      </w:r>
      <w:r w:rsidR="00F267F7">
        <w:rPr>
          <w:rFonts w:ascii="Calibri" w:hAnsi="Calibri" w:cs="Calibri"/>
          <w:b/>
          <w:bCs/>
          <w:caps/>
          <w:sz w:val="36"/>
          <w:szCs w:val="36"/>
        </w:rPr>
        <w:t>.</w:t>
      </w:r>
      <w:r w:rsidR="00F267F7">
        <w:rPr>
          <w:rFonts w:ascii="Calibri" w:hAnsi="Calibri" w:cs="Calibri"/>
          <w:b/>
          <w:bCs/>
          <w:caps/>
          <w:sz w:val="36"/>
          <w:szCs w:val="36"/>
        </w:rPr>
        <w:tab/>
      </w:r>
      <w:r>
        <w:rPr>
          <w:rFonts w:ascii="Calibri" w:hAnsi="Calibri" w:cs="Calibri"/>
          <w:b/>
          <w:bCs/>
          <w:caps/>
          <w:sz w:val="36"/>
          <w:szCs w:val="36"/>
        </w:rPr>
        <w:t>DOKLADOVÁ ČÁST</w:t>
      </w:r>
    </w:p>
    <w:p w:rsidR="004D23D4" w:rsidRDefault="004D23D4" w:rsidP="007215D7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7215D7" w:rsidRDefault="007215D7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6C7057" w:rsidRPr="007B6BC6" w:rsidRDefault="00977ED1" w:rsidP="00977ED1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426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F2293C" w:rsidRPr="00C256C2" w:rsidRDefault="00397708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="00F2293C"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 xml:space="preserve">HRAD </w:t>
      </w:r>
      <w:proofErr w:type="gramStart"/>
      <w:r>
        <w:rPr>
          <w:rFonts w:ascii="Calibri" w:hAnsi="Calibri" w:cs="Calibri"/>
          <w:b/>
          <w:bCs/>
          <w:caps/>
          <w:sz w:val="36"/>
          <w:szCs w:val="36"/>
        </w:rPr>
        <w:t>Č.P.</w:t>
      </w:r>
      <w:proofErr w:type="gramEnd"/>
      <w:r>
        <w:rPr>
          <w:rFonts w:ascii="Calibri" w:hAnsi="Calibri" w:cs="Calibri"/>
          <w:b/>
          <w:bCs/>
          <w:caps/>
          <w:sz w:val="36"/>
          <w:szCs w:val="36"/>
        </w:rPr>
        <w:t>1, BUDYNĚ NAD OHŘÍ</w:t>
      </w: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č.p.</w:t>
      </w:r>
      <w:proofErr w:type="gramEnd"/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ZPRACOVATEL: ING. ARCH. JIŘÍ JARKOVSKÝ, LITOMĚŘICE</w:t>
      </w:r>
    </w:p>
    <w:p w:rsidR="00DD54BD" w:rsidRPr="002E6D52" w:rsidRDefault="00DD54BD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sz w:val="24"/>
          <w:szCs w:val="24"/>
        </w:rPr>
      </w:pPr>
    </w:p>
    <w:p w:rsidR="00E14760" w:rsidRDefault="00E14760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DD54BD" w:rsidRDefault="00DD54BD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DD54BD" w:rsidRDefault="00DD54BD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E14760" w:rsidRDefault="00E14760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034F77" w:rsidRDefault="0070738B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proofErr w:type="gramStart"/>
      <w:r w:rsidR="00F2293C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proofErr w:type="gramEnd"/>
      <w:r w:rsidR="00F2293C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F2293C" w:rsidRDefault="00F2293C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proofErr w:type="spellStart"/>
      <w:r>
        <w:rPr>
          <w:rFonts w:ascii="Calibri" w:hAnsi="Calibri" w:cs="Calibri"/>
          <w:sz w:val="16"/>
          <w:szCs w:val="16"/>
        </w:rPr>
        <w:t>Ing.arch.Jiří</w:t>
      </w:r>
      <w:proofErr w:type="spellEnd"/>
      <w:r>
        <w:rPr>
          <w:rFonts w:ascii="Calibri" w:hAnsi="Calibri" w:cs="Calibri"/>
          <w:sz w:val="16"/>
          <w:szCs w:val="16"/>
        </w:rPr>
        <w:t xml:space="preserve">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Odboje </w:t>
      </w:r>
      <w:proofErr w:type="gramStart"/>
      <w:r>
        <w:rPr>
          <w:rFonts w:ascii="Calibri" w:hAnsi="Calibri" w:cs="Calibri"/>
          <w:sz w:val="16"/>
          <w:szCs w:val="16"/>
        </w:rPr>
        <w:t>2269,   412 01</w:t>
      </w:r>
      <w:proofErr w:type="gramEnd"/>
      <w:r>
        <w:rPr>
          <w:rFonts w:ascii="Calibri" w:hAnsi="Calibri" w:cs="Calibri"/>
          <w:sz w:val="16"/>
          <w:szCs w:val="16"/>
        </w:rPr>
        <w:t xml:space="preserve">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5C6E8D" w:rsidRPr="008E5929" w:rsidRDefault="00397708" w:rsidP="00DD54BD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</w:p>
    <w:p w:rsidR="00E14760" w:rsidRDefault="00E14760" w:rsidP="00E14760">
      <w:pPr>
        <w:tabs>
          <w:tab w:val="left" w:pos="2865"/>
        </w:tabs>
      </w:pPr>
    </w:p>
    <w:p w:rsidR="004D23D4" w:rsidRDefault="004D23D4" w:rsidP="00E14760">
      <w:pPr>
        <w:tabs>
          <w:tab w:val="left" w:pos="2865"/>
        </w:tabs>
      </w:pPr>
    </w:p>
    <w:p w:rsidR="004D23D4" w:rsidRDefault="004D23D4" w:rsidP="00E14760">
      <w:pPr>
        <w:tabs>
          <w:tab w:val="left" w:pos="2865"/>
        </w:tabs>
        <w:rPr>
          <w:sz w:val="24"/>
          <w:szCs w:val="24"/>
        </w:rPr>
      </w:pPr>
      <w:r>
        <w:rPr>
          <w:b/>
          <w:sz w:val="28"/>
          <w:szCs w:val="28"/>
          <w:u w:val="single"/>
        </w:rPr>
        <w:lastRenderedPageBreak/>
        <w:t>OBSAH:</w:t>
      </w:r>
    </w:p>
    <w:p w:rsidR="004D23D4" w:rsidRPr="004D23D4" w:rsidRDefault="004D23D4" w:rsidP="00E14760">
      <w:pPr>
        <w:tabs>
          <w:tab w:val="left" w:pos="2865"/>
        </w:tabs>
        <w:rPr>
          <w:sz w:val="24"/>
          <w:szCs w:val="24"/>
        </w:rPr>
      </w:pPr>
    </w:p>
    <w:p w:rsidR="004D23D4" w:rsidRDefault="004D23D4" w:rsidP="004D23D4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D23D4">
        <w:rPr>
          <w:rFonts w:ascii="Times New Roman" w:hAnsi="Times New Roman" w:cs="Times New Roman"/>
          <w:sz w:val="24"/>
          <w:szCs w:val="24"/>
        </w:rPr>
        <w:t>MěÚ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Roudnice nad Labem – Památková péče – Závazné stanovisko </w:t>
      </w:r>
    </w:p>
    <w:p w:rsidR="004D23D4" w:rsidRDefault="004D23D4" w:rsidP="004D23D4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spis. zn. SU/165/2021/Vi-17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25.2.2021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D23D4" w:rsidRDefault="004D23D4" w:rsidP="004D23D4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D23D4">
        <w:rPr>
          <w:rFonts w:ascii="Times New Roman" w:hAnsi="Times New Roman" w:cs="Times New Roman"/>
          <w:sz w:val="24"/>
          <w:szCs w:val="24"/>
        </w:rPr>
        <w:t>MěÚ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Roudnice nad Labem – úřad územního plánování – Závazné stanovisko </w:t>
      </w:r>
    </w:p>
    <w:p w:rsidR="004D23D4" w:rsidRDefault="004D23D4" w:rsidP="004D23D4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spis. zn. SU/338/2022/</w:t>
      </w:r>
      <w:proofErr w:type="spellStart"/>
      <w:r>
        <w:rPr>
          <w:rFonts w:ascii="Times New Roman" w:hAnsi="Times New Roman" w:cs="Times New Roman"/>
          <w:sz w:val="24"/>
          <w:szCs w:val="24"/>
        </w:rPr>
        <w:t>Fl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17.2.2022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D23D4" w:rsidRDefault="004D23D4" w:rsidP="004D23D4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D23D4">
        <w:rPr>
          <w:rFonts w:ascii="Times New Roman" w:hAnsi="Times New Roman" w:cs="Times New Roman"/>
          <w:sz w:val="24"/>
          <w:szCs w:val="24"/>
        </w:rPr>
        <w:t>MěÚ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Roudnice nad Labem – OŽP ochrana ovzduší – Závazné stanovisko </w:t>
      </w:r>
    </w:p>
    <w:p w:rsidR="004D23D4" w:rsidRDefault="004D23D4" w:rsidP="004D23D4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OŽP/283/2022/1191</w:t>
      </w:r>
      <w:r w:rsidR="005B63C6">
        <w:rPr>
          <w:rFonts w:ascii="Times New Roman" w:hAnsi="Times New Roman" w:cs="Times New Roman"/>
          <w:sz w:val="24"/>
          <w:szCs w:val="24"/>
        </w:rPr>
        <w:t xml:space="preserve"> ze dne 1.2.2022;</w:t>
      </w:r>
    </w:p>
    <w:p w:rsidR="004D23D4" w:rsidRPr="004D23D4" w:rsidRDefault="004D23D4" w:rsidP="005B63C6">
      <w:pPr>
        <w:pStyle w:val="Odstavecseseznamem"/>
        <w:numPr>
          <w:ilvl w:val="0"/>
          <w:numId w:val="18"/>
        </w:numPr>
        <w:spacing w:after="0" w:line="240" w:lineRule="auto"/>
        <w:ind w:left="425" w:hanging="425"/>
        <w:rPr>
          <w:sz w:val="24"/>
          <w:szCs w:val="24"/>
        </w:rPr>
      </w:pPr>
      <w:proofErr w:type="spellStart"/>
      <w:r w:rsidRPr="004D23D4">
        <w:rPr>
          <w:rFonts w:ascii="Times New Roman" w:hAnsi="Times New Roman" w:cs="Times New Roman"/>
          <w:sz w:val="24"/>
          <w:szCs w:val="24"/>
        </w:rPr>
        <w:t>MěÚ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Roudnice nad Labem – OŽP – Celkové stanovisko </w:t>
      </w:r>
      <w:r w:rsidR="005B63C6">
        <w:rPr>
          <w:rFonts w:ascii="Times New Roman" w:hAnsi="Times New Roman" w:cs="Times New Roman"/>
          <w:sz w:val="24"/>
          <w:szCs w:val="24"/>
        </w:rPr>
        <w:t xml:space="preserve">spis. zn. MURCE/49571/2021 ze dne </w:t>
      </w:r>
      <w:proofErr w:type="gramStart"/>
      <w:r w:rsidR="005B63C6">
        <w:rPr>
          <w:rFonts w:ascii="Times New Roman" w:hAnsi="Times New Roman" w:cs="Times New Roman"/>
          <w:sz w:val="24"/>
          <w:szCs w:val="24"/>
        </w:rPr>
        <w:t>22.12.2021</w:t>
      </w:r>
      <w:proofErr w:type="gramEnd"/>
      <w:r w:rsidR="005B63C6">
        <w:rPr>
          <w:rFonts w:ascii="Times New Roman" w:hAnsi="Times New Roman" w:cs="Times New Roman"/>
          <w:sz w:val="24"/>
          <w:szCs w:val="24"/>
        </w:rPr>
        <w:t>;</w:t>
      </w:r>
    </w:p>
    <w:p w:rsidR="004D23D4" w:rsidRDefault="005B63C6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B63C6">
        <w:rPr>
          <w:rFonts w:ascii="Times New Roman" w:hAnsi="Times New Roman" w:cs="Times New Roman"/>
          <w:sz w:val="24"/>
          <w:szCs w:val="24"/>
        </w:rPr>
        <w:t>Hasičský záchranný</w:t>
      </w:r>
      <w:r>
        <w:rPr>
          <w:rFonts w:ascii="Times New Roman" w:hAnsi="Times New Roman" w:cs="Times New Roman"/>
          <w:sz w:val="24"/>
          <w:szCs w:val="24"/>
        </w:rPr>
        <w:t xml:space="preserve"> sbor Ústeckého kraje – Závazné stanovisko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HSUL-589-3/LT-2022 ze dne 8.2.2022;</w:t>
      </w:r>
    </w:p>
    <w:p w:rsidR="005B63C6" w:rsidRDefault="005B63C6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Správa a údržba silnic Ústeckého kraje – Souhlas se záměrem </w:t>
      </w:r>
    </w:p>
    <w:p w:rsidR="005B63C6" w:rsidRDefault="005B63C6" w:rsidP="005B63C6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SUSUKLT/JG/02103/2022 ze dne 16.2.2022;</w:t>
      </w:r>
    </w:p>
    <w:p w:rsidR="005B63C6" w:rsidRDefault="005B63C6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Krajská hygienická stanice Ústeckého kraje – Závazné stanovisko </w:t>
      </w:r>
    </w:p>
    <w:p w:rsidR="005B63C6" w:rsidRDefault="005B63C6" w:rsidP="005B63C6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spis. zn. S-KHSUL 103516/2021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31.1.2022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5B63C6" w:rsidRDefault="005B63C6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B63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NIPI – Bezbariérové prostředí, o.p.s. – Stanovisko k PD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002220009 ze dne 28.2.2022;</w:t>
      </w:r>
    </w:p>
    <w:p w:rsidR="005B63C6" w:rsidRDefault="005B63C6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Lesy české republiky</w:t>
      </w:r>
      <w:r w:rsidR="00894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894FFA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894F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94FFA">
        <w:rPr>
          <w:rFonts w:ascii="Times New Roman" w:hAnsi="Times New Roman" w:cs="Times New Roman"/>
          <w:sz w:val="24"/>
          <w:szCs w:val="24"/>
        </w:rPr>
        <w:t xml:space="preserve"> – Vyjádření ke stavbě č.j. LCR236/003412/2021 ze dne 16.12.2021;</w:t>
      </w:r>
    </w:p>
    <w:p w:rsidR="00894FFA" w:rsidRDefault="00894FFA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Martincová Olga – Souhlas vlastníka sousední parcely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11.3.2022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94FFA" w:rsidRDefault="00894FFA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ČEZ Distribuce, a.s. – Vyjádření k PD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001123879231 ze dne 7.3.2022;</w:t>
      </w:r>
    </w:p>
    <w:p w:rsidR="00894FFA" w:rsidRDefault="00894FFA" w:rsidP="005B63C6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ČEZ Distribuce, a.s. – Vyjádření k žádosti o souhlas s činností .....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001123879279 </w:t>
      </w:r>
    </w:p>
    <w:p w:rsidR="00894FFA" w:rsidRDefault="00894FFA" w:rsidP="00894FFA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7.3.2022</w:t>
      </w:r>
      <w:proofErr w:type="gramEnd"/>
      <w:r w:rsidR="00B962AF">
        <w:rPr>
          <w:rFonts w:ascii="Times New Roman" w:hAnsi="Times New Roman" w:cs="Times New Roman"/>
          <w:sz w:val="24"/>
          <w:szCs w:val="24"/>
        </w:rPr>
        <w:t>;</w:t>
      </w:r>
    </w:p>
    <w:p w:rsidR="00B962AF" w:rsidRDefault="00894FFA" w:rsidP="00894FFA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Severočeské vodovody a kanalizace, a.s. – Vyjádření k</w:t>
      </w:r>
      <w:r w:rsidR="00B962A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dokumentaci</w:t>
      </w:r>
      <w:r w:rsidR="00B962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FFA" w:rsidRDefault="00B962AF" w:rsidP="00B962AF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SCVKZAD12860/ÚTPCUL/PM ze dne 9.3.2022;</w:t>
      </w:r>
    </w:p>
    <w:p w:rsidR="00B962AF" w:rsidRDefault="00B962AF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GasNet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s.r.o. – Smlouva o připojení k distribuční soustavě č. 320090191560 </w:t>
      </w:r>
    </w:p>
    <w:p w:rsidR="00B962AF" w:rsidRDefault="00B962AF" w:rsidP="00B962AF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9.3.2022</w:t>
      </w:r>
      <w:proofErr w:type="gramEnd"/>
    </w:p>
    <w:p w:rsidR="00B962AF" w:rsidRDefault="00B962AF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GasNet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Služby, s.r.o. – Podmínky pro výstavbu NTL plynovodu,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5002487302 ze dne 22.10.2021;</w:t>
      </w:r>
    </w:p>
    <w:p w:rsidR="009A0BCB" w:rsidRDefault="009A0BCB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GasNet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s.r.o. – Smlouva o podmínkách napojení, o spolupráci a součinnosti při realizaci plynárenského zařízení a o budoucí smlouvě kupní, </w:t>
      </w:r>
    </w:p>
    <w:p w:rsidR="009A0BCB" w:rsidRDefault="009A0BCB" w:rsidP="009A0BCB">
      <w:pPr>
        <w:pStyle w:val="Odstavecseseznamem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číslo smlouvy 1000017044/2022/4000244306 ze dne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20.6.2022;</w:t>
      </w:r>
    </w:p>
    <w:p w:rsidR="00B962AF" w:rsidRDefault="00B962AF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CETIN a.s. </w:t>
      </w:r>
      <w:r w:rsidR="00E2517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F17">
        <w:rPr>
          <w:rFonts w:ascii="Times New Roman" w:hAnsi="Times New Roman" w:cs="Times New Roman"/>
          <w:sz w:val="24"/>
          <w:szCs w:val="24"/>
        </w:rPr>
        <w:t>Souhlas se stavbou</w:t>
      </w:r>
      <w:r w:rsidR="00E25177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E25177">
        <w:rPr>
          <w:rFonts w:ascii="Times New Roman" w:hAnsi="Times New Roman" w:cs="Times New Roman"/>
          <w:sz w:val="24"/>
          <w:szCs w:val="24"/>
        </w:rPr>
        <w:t>č.j.</w:t>
      </w:r>
      <w:proofErr w:type="gramEnd"/>
      <w:r w:rsidR="00E25177">
        <w:rPr>
          <w:rFonts w:ascii="Times New Roman" w:hAnsi="Times New Roman" w:cs="Times New Roman"/>
          <w:sz w:val="24"/>
          <w:szCs w:val="24"/>
        </w:rPr>
        <w:t xml:space="preserve"> </w:t>
      </w:r>
      <w:r w:rsidR="00212F17">
        <w:rPr>
          <w:rFonts w:ascii="Times New Roman" w:hAnsi="Times New Roman" w:cs="Times New Roman"/>
          <w:sz w:val="24"/>
          <w:szCs w:val="24"/>
        </w:rPr>
        <w:t>544674/22</w:t>
      </w:r>
      <w:r w:rsidR="00E25177">
        <w:rPr>
          <w:rFonts w:ascii="Times New Roman" w:hAnsi="Times New Roman" w:cs="Times New Roman"/>
          <w:sz w:val="24"/>
          <w:szCs w:val="24"/>
        </w:rPr>
        <w:t xml:space="preserve"> ze dne </w:t>
      </w:r>
      <w:r w:rsidR="00212F17">
        <w:rPr>
          <w:rFonts w:ascii="Times New Roman" w:hAnsi="Times New Roman" w:cs="Times New Roman"/>
          <w:sz w:val="24"/>
          <w:szCs w:val="24"/>
        </w:rPr>
        <w:t>9.2</w:t>
      </w:r>
      <w:r w:rsidR="00E25177">
        <w:rPr>
          <w:rFonts w:ascii="Times New Roman" w:hAnsi="Times New Roman" w:cs="Times New Roman"/>
          <w:sz w:val="24"/>
          <w:szCs w:val="24"/>
        </w:rPr>
        <w:t>.2022;</w:t>
      </w:r>
    </w:p>
    <w:p w:rsidR="00E25177" w:rsidRDefault="00E25177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T-Mobile Czech Republic a.s. – Souhlasné stanovisko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E08007/22 ze dne 18.2.2022;</w:t>
      </w:r>
    </w:p>
    <w:p w:rsidR="00E25177" w:rsidRDefault="00E25177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Vodafone Czech Republic a.s. – Souhlas s realizací projektu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220209-1038389395 ze dne 9.2.2022;</w:t>
      </w:r>
    </w:p>
    <w:p w:rsidR="00E25177" w:rsidRDefault="00E25177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ČEZ Distribuce, a.s. – Sdělení o existenci sítí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0101662150 ze dne 10.1.2022;</w:t>
      </w:r>
    </w:p>
    <w:p w:rsidR="00E25177" w:rsidRDefault="00E25177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Telco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a.s. – Sdělení o existenci telekomunikačního vedení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598">
        <w:rPr>
          <w:rFonts w:ascii="Times New Roman" w:hAnsi="Times New Roman" w:cs="Times New Roman"/>
          <w:sz w:val="24"/>
          <w:szCs w:val="24"/>
        </w:rPr>
        <w:t>0201405572</w:t>
      </w:r>
      <w:r>
        <w:rPr>
          <w:rFonts w:ascii="Times New Roman" w:hAnsi="Times New Roman" w:cs="Times New Roman"/>
          <w:sz w:val="24"/>
          <w:szCs w:val="24"/>
        </w:rPr>
        <w:t xml:space="preserve"> ze dne </w:t>
      </w:r>
      <w:r w:rsidR="00827598">
        <w:rPr>
          <w:rFonts w:ascii="Times New Roman" w:hAnsi="Times New Roman" w:cs="Times New Roman"/>
          <w:sz w:val="24"/>
          <w:szCs w:val="24"/>
        </w:rPr>
        <w:t>27.4.2022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5177" w:rsidRPr="00B962AF" w:rsidRDefault="00E25177" w:rsidP="00B962AF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25177">
        <w:rPr>
          <w:rFonts w:ascii="Times New Roman" w:hAnsi="Times New Roman" w:cs="Times New Roman"/>
          <w:sz w:val="24"/>
          <w:szCs w:val="24"/>
        </w:rPr>
        <w:t xml:space="preserve">ČEZ ICT </w:t>
      </w:r>
      <w:proofErr w:type="spellStart"/>
      <w:r w:rsidRPr="00E25177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Pr="00E25177">
        <w:rPr>
          <w:rFonts w:ascii="Times New Roman" w:hAnsi="Times New Roman" w:cs="Times New Roman"/>
          <w:sz w:val="24"/>
          <w:szCs w:val="24"/>
        </w:rPr>
        <w:t xml:space="preserve">, a.s. - </w:t>
      </w:r>
      <w:r>
        <w:rPr>
          <w:rFonts w:ascii="Times New Roman" w:hAnsi="Times New Roman" w:cs="Times New Roman"/>
          <w:sz w:val="24"/>
          <w:szCs w:val="24"/>
        </w:rPr>
        <w:t xml:space="preserve">Sdělení o existenci komunikačního vedení </w:t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598">
        <w:rPr>
          <w:rFonts w:ascii="Times New Roman" w:hAnsi="Times New Roman" w:cs="Times New Roman"/>
          <w:sz w:val="24"/>
          <w:szCs w:val="24"/>
        </w:rPr>
        <w:t>0700543410</w:t>
      </w:r>
      <w:r>
        <w:rPr>
          <w:rFonts w:ascii="Times New Roman" w:hAnsi="Times New Roman" w:cs="Times New Roman"/>
          <w:sz w:val="24"/>
          <w:szCs w:val="24"/>
        </w:rPr>
        <w:t xml:space="preserve"> ze dne </w:t>
      </w:r>
      <w:r w:rsidR="00827598">
        <w:rPr>
          <w:rFonts w:ascii="Times New Roman" w:hAnsi="Times New Roman" w:cs="Times New Roman"/>
          <w:sz w:val="24"/>
          <w:szCs w:val="24"/>
        </w:rPr>
        <w:t>27.4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27598">
        <w:rPr>
          <w:rFonts w:ascii="Times New Roman" w:hAnsi="Times New Roman" w:cs="Times New Roman"/>
          <w:sz w:val="24"/>
          <w:szCs w:val="24"/>
        </w:rPr>
        <w:t>2</w:t>
      </w:r>
    </w:p>
    <w:sectPr w:rsidR="00E25177" w:rsidRPr="00B962AF" w:rsidSect="00843BD5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65A" w:rsidRDefault="005D065A">
      <w:r>
        <w:separator/>
      </w:r>
    </w:p>
  </w:endnote>
  <w:endnote w:type="continuationSeparator" w:id="0">
    <w:p w:rsidR="005D065A" w:rsidRDefault="005D0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65A" w:rsidRDefault="005D065A">
      <w:r>
        <w:separator/>
      </w:r>
    </w:p>
  </w:footnote>
  <w:footnote w:type="continuationSeparator" w:id="0">
    <w:p w:rsidR="005D065A" w:rsidRDefault="005D0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DD165C"/>
    <w:multiLevelType w:val="hybridMultilevel"/>
    <w:tmpl w:val="782E050A"/>
    <w:lvl w:ilvl="0" w:tplc="2356E86A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7"/>
  </w:num>
  <w:num w:numId="5">
    <w:abstractNumId w:val="5"/>
  </w:num>
  <w:num w:numId="6">
    <w:abstractNumId w:val="12"/>
  </w:num>
  <w:num w:numId="7">
    <w:abstractNumId w:val="4"/>
  </w:num>
  <w:num w:numId="8">
    <w:abstractNumId w:val="14"/>
  </w:num>
  <w:num w:numId="9">
    <w:abstractNumId w:val="3"/>
  </w:num>
  <w:num w:numId="10">
    <w:abstractNumId w:val="16"/>
  </w:num>
  <w:num w:numId="11">
    <w:abstractNumId w:val="11"/>
  </w:num>
  <w:num w:numId="12">
    <w:abstractNumId w:val="10"/>
  </w:num>
  <w:num w:numId="13">
    <w:abstractNumId w:val="0"/>
  </w:num>
  <w:num w:numId="14">
    <w:abstractNumId w:val="9"/>
  </w:num>
  <w:num w:numId="15">
    <w:abstractNumId w:val="6"/>
  </w:num>
  <w:num w:numId="16">
    <w:abstractNumId w:val="1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BD5"/>
    <w:rsid w:val="00006E80"/>
    <w:rsid w:val="0002389A"/>
    <w:rsid w:val="0002409E"/>
    <w:rsid w:val="00034F77"/>
    <w:rsid w:val="000418C4"/>
    <w:rsid w:val="00061348"/>
    <w:rsid w:val="0007096E"/>
    <w:rsid w:val="00071AE3"/>
    <w:rsid w:val="00086457"/>
    <w:rsid w:val="000B53D2"/>
    <w:rsid w:val="000C57F5"/>
    <w:rsid w:val="000D4949"/>
    <w:rsid w:val="0012249A"/>
    <w:rsid w:val="00143473"/>
    <w:rsid w:val="001460BF"/>
    <w:rsid w:val="001509FF"/>
    <w:rsid w:val="001864A3"/>
    <w:rsid w:val="001A5093"/>
    <w:rsid w:val="001A542F"/>
    <w:rsid w:val="001B74FB"/>
    <w:rsid w:val="001F2EA9"/>
    <w:rsid w:val="002106C5"/>
    <w:rsid w:val="00212F17"/>
    <w:rsid w:val="002153A5"/>
    <w:rsid w:val="00223795"/>
    <w:rsid w:val="002316E9"/>
    <w:rsid w:val="00266196"/>
    <w:rsid w:val="00275A66"/>
    <w:rsid w:val="0028356D"/>
    <w:rsid w:val="002A59BB"/>
    <w:rsid w:val="002B77C0"/>
    <w:rsid w:val="002E6D52"/>
    <w:rsid w:val="00303A8E"/>
    <w:rsid w:val="00315740"/>
    <w:rsid w:val="00321201"/>
    <w:rsid w:val="00344F82"/>
    <w:rsid w:val="003506B2"/>
    <w:rsid w:val="00382C13"/>
    <w:rsid w:val="00397708"/>
    <w:rsid w:val="003C3511"/>
    <w:rsid w:val="003E090F"/>
    <w:rsid w:val="00425A87"/>
    <w:rsid w:val="00487D8F"/>
    <w:rsid w:val="004A55B8"/>
    <w:rsid w:val="004C0EE8"/>
    <w:rsid w:val="004C24F7"/>
    <w:rsid w:val="004C2BD0"/>
    <w:rsid w:val="004C3792"/>
    <w:rsid w:val="004D23D4"/>
    <w:rsid w:val="004E0C9D"/>
    <w:rsid w:val="004F2D09"/>
    <w:rsid w:val="00504015"/>
    <w:rsid w:val="0052191B"/>
    <w:rsid w:val="00552AFA"/>
    <w:rsid w:val="005633C8"/>
    <w:rsid w:val="00584D51"/>
    <w:rsid w:val="005A3705"/>
    <w:rsid w:val="005B63C6"/>
    <w:rsid w:val="005C2E7B"/>
    <w:rsid w:val="005C6E8D"/>
    <w:rsid w:val="005D065A"/>
    <w:rsid w:val="005D7A4D"/>
    <w:rsid w:val="006279CC"/>
    <w:rsid w:val="00627C17"/>
    <w:rsid w:val="00634727"/>
    <w:rsid w:val="006704D9"/>
    <w:rsid w:val="006C7057"/>
    <w:rsid w:val="006D3D0B"/>
    <w:rsid w:val="006D448E"/>
    <w:rsid w:val="006F0FDA"/>
    <w:rsid w:val="0070738B"/>
    <w:rsid w:val="00712DB3"/>
    <w:rsid w:val="007215D7"/>
    <w:rsid w:val="00723F43"/>
    <w:rsid w:val="00725F8F"/>
    <w:rsid w:val="007858F2"/>
    <w:rsid w:val="00792B52"/>
    <w:rsid w:val="007B6BC6"/>
    <w:rsid w:val="007C0B79"/>
    <w:rsid w:val="007C13E8"/>
    <w:rsid w:val="007E2B43"/>
    <w:rsid w:val="00807522"/>
    <w:rsid w:val="00820B91"/>
    <w:rsid w:val="00825B30"/>
    <w:rsid w:val="00825FE4"/>
    <w:rsid w:val="00826CD9"/>
    <w:rsid w:val="00827598"/>
    <w:rsid w:val="00827641"/>
    <w:rsid w:val="00843BD5"/>
    <w:rsid w:val="00846149"/>
    <w:rsid w:val="00867C50"/>
    <w:rsid w:val="00877200"/>
    <w:rsid w:val="00892DD9"/>
    <w:rsid w:val="00894FFA"/>
    <w:rsid w:val="008A2CA0"/>
    <w:rsid w:val="008B52F8"/>
    <w:rsid w:val="008D0D17"/>
    <w:rsid w:val="008E0BF7"/>
    <w:rsid w:val="008F6FF6"/>
    <w:rsid w:val="009032F1"/>
    <w:rsid w:val="00906452"/>
    <w:rsid w:val="0091730B"/>
    <w:rsid w:val="00920E90"/>
    <w:rsid w:val="00926728"/>
    <w:rsid w:val="009463BA"/>
    <w:rsid w:val="00951F00"/>
    <w:rsid w:val="00974705"/>
    <w:rsid w:val="00977ED1"/>
    <w:rsid w:val="009810E4"/>
    <w:rsid w:val="00986B27"/>
    <w:rsid w:val="00992455"/>
    <w:rsid w:val="009A0BCB"/>
    <w:rsid w:val="009A4752"/>
    <w:rsid w:val="009D4D41"/>
    <w:rsid w:val="009F6EBB"/>
    <w:rsid w:val="00A0336E"/>
    <w:rsid w:val="00A5192E"/>
    <w:rsid w:val="00A65E08"/>
    <w:rsid w:val="00A70442"/>
    <w:rsid w:val="00AB3677"/>
    <w:rsid w:val="00AC11D5"/>
    <w:rsid w:val="00AD6803"/>
    <w:rsid w:val="00AF24E2"/>
    <w:rsid w:val="00B01562"/>
    <w:rsid w:val="00B56006"/>
    <w:rsid w:val="00B56067"/>
    <w:rsid w:val="00B61F8F"/>
    <w:rsid w:val="00B870E3"/>
    <w:rsid w:val="00B962AF"/>
    <w:rsid w:val="00B9651C"/>
    <w:rsid w:val="00B96F2B"/>
    <w:rsid w:val="00BA332B"/>
    <w:rsid w:val="00BA6B35"/>
    <w:rsid w:val="00BB7737"/>
    <w:rsid w:val="00BC128D"/>
    <w:rsid w:val="00BC4699"/>
    <w:rsid w:val="00BD11AB"/>
    <w:rsid w:val="00BE4D28"/>
    <w:rsid w:val="00C03F36"/>
    <w:rsid w:val="00C05453"/>
    <w:rsid w:val="00C256C2"/>
    <w:rsid w:val="00C27FEA"/>
    <w:rsid w:val="00C35B94"/>
    <w:rsid w:val="00C517E9"/>
    <w:rsid w:val="00C55FC0"/>
    <w:rsid w:val="00C718D7"/>
    <w:rsid w:val="00C977CA"/>
    <w:rsid w:val="00CA0C2B"/>
    <w:rsid w:val="00CC14DB"/>
    <w:rsid w:val="00CD192D"/>
    <w:rsid w:val="00D0367E"/>
    <w:rsid w:val="00D13A5E"/>
    <w:rsid w:val="00D45743"/>
    <w:rsid w:val="00D67D65"/>
    <w:rsid w:val="00D77FFB"/>
    <w:rsid w:val="00D868B6"/>
    <w:rsid w:val="00D91B22"/>
    <w:rsid w:val="00D94647"/>
    <w:rsid w:val="00D94A99"/>
    <w:rsid w:val="00DB1588"/>
    <w:rsid w:val="00DD54BD"/>
    <w:rsid w:val="00DF72B4"/>
    <w:rsid w:val="00E14760"/>
    <w:rsid w:val="00E20963"/>
    <w:rsid w:val="00E25177"/>
    <w:rsid w:val="00E27DD0"/>
    <w:rsid w:val="00E31315"/>
    <w:rsid w:val="00E438C1"/>
    <w:rsid w:val="00E5294A"/>
    <w:rsid w:val="00E77709"/>
    <w:rsid w:val="00EE4614"/>
    <w:rsid w:val="00EF3ABC"/>
    <w:rsid w:val="00F2293C"/>
    <w:rsid w:val="00F267F7"/>
    <w:rsid w:val="00F32FFF"/>
    <w:rsid w:val="00F4084B"/>
    <w:rsid w:val="00F52728"/>
    <w:rsid w:val="00F84D9C"/>
    <w:rsid w:val="00F93790"/>
    <w:rsid w:val="00F95995"/>
    <w:rsid w:val="00FA7084"/>
    <w:rsid w:val="00FB44CD"/>
    <w:rsid w:val="00FF1F7E"/>
    <w:rsid w:val="00FF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  <w15:docId w15:val="{2548649E-981E-46A2-8F95-2CE64220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3293</CharactersWithSpaces>
  <SharedDoc>false</SharedDoc>
  <HLinks>
    <vt:vector size="6" baseType="variant"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Účet Microsoft</cp:lastModifiedBy>
  <cp:revision>19</cp:revision>
  <cp:lastPrinted>2020-01-16T09:33:00Z</cp:lastPrinted>
  <dcterms:created xsi:type="dcterms:W3CDTF">2020-01-09T18:40:00Z</dcterms:created>
  <dcterms:modified xsi:type="dcterms:W3CDTF">2022-06-30T09:51:00Z</dcterms:modified>
</cp:coreProperties>
</file>